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13" w:rsidRPr="00EE6D13" w:rsidRDefault="00EE6D13" w:rsidP="00EE6D13">
      <w:pPr>
        <w:shd w:val="clear" w:color="auto" w:fill="FFFFFF" w:themeFill="background1"/>
        <w:spacing w:before="195" w:after="195" w:line="341" w:lineRule="atLeast"/>
        <w:jc w:val="center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E0E11"/>
          <w:sz w:val="20"/>
          <w:szCs w:val="20"/>
          <w:lang w:eastAsia="ru-RU"/>
        </w:rPr>
        <w:t> </w:t>
      </w:r>
      <w:r w:rsidRPr="00EE6D13">
        <w:rPr>
          <w:rFonts w:ascii="Georgia" w:eastAsia="Times New Roman" w:hAnsi="Georgia" w:cs="Arial"/>
          <w:i/>
          <w:iCs/>
          <w:color w:val="1B5D91"/>
          <w:sz w:val="42"/>
          <w:szCs w:val="42"/>
          <w:lang w:eastAsia="ru-RU"/>
        </w:rPr>
        <w:t>Первая простуда у ребенка.</w:t>
      </w:r>
    </w:p>
    <w:p w:rsidR="00EE6D13" w:rsidRPr="00EE6D13" w:rsidRDefault="00EE6D13" w:rsidP="00EE6D13">
      <w:pPr>
        <w:shd w:val="clear" w:color="auto" w:fill="FFFFFF" w:themeFill="background1"/>
        <w:spacing w:before="195" w:after="195" w:line="341" w:lineRule="atLeast"/>
        <w:jc w:val="center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  <w:r w:rsidRPr="00EE6D13">
        <w:rPr>
          <w:rFonts w:ascii="Georgia" w:eastAsia="Times New Roman" w:hAnsi="Georgia" w:cs="Arial"/>
          <w:i/>
          <w:iCs/>
          <w:color w:val="1B5D91"/>
          <w:sz w:val="42"/>
          <w:szCs w:val="42"/>
          <w:lang w:eastAsia="ru-RU"/>
        </w:rPr>
        <w:t> 13 советов педиатров</w:t>
      </w:r>
    </w:p>
    <w:p w:rsidR="00EE6D13" w:rsidRPr="00EE6D13" w:rsidRDefault="00EE6D13" w:rsidP="00EE6D13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EE6D13">
        <w:rPr>
          <w:rFonts w:ascii="inherit" w:eastAsia="Times New Roman" w:hAnsi="inherit" w:cs="Tahoma"/>
          <w:color w:val="4D4D4D"/>
          <w:sz w:val="23"/>
          <w:szCs w:val="23"/>
          <w:lang w:eastAsia="ru-RU"/>
        </w:rPr>
        <w:t> 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Первая простуда у ребенка – это настоящий шок для новоиспеченных родителей. Но стоит взять себя в руки и попробовать реализовать подходящие именно вашему ребенку советы педиатров. 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Помните, что простуда проявляется медленно. Первый ее признак – беспокойство, раздражительность ребенка.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Обратите внимание на дыхание ребенка. Ему станет труднее дышать через нос. Это будет прогрессировать.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Потом из носа начнет лить, как из крана.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Через 1-2 дня у ребенка начнется озноб. К нему подключится боль в горле и, возможно, головная боль. Простуда может задержаться дольше, подкрепившись еще и кашлем. Но основные симптомы должны пройти в течение недели.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этого не случилось, дополнительно обратитесь к врачу.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Во время простуды сделайте прикладывания к груди более частыми. Или чаще давайте бутылочку. Ребенок может пить мало молока, но всё же нельзя допустить обезвоживания. Тактильный контакт при грудном вскармливании обеспечит дополнительную поддержку малышу.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 Начиная с 4 месяцев, можно предлагать болеющему ребенку воду.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 Обратите внимание: у ребенка может быть пониженный аппетит, или ему трудно сосать молоко из-за заложенного носа. Если виноват насморк, купите солевые капли — капайте за 15 мин. до кормления (по 2 кап. в ноздрю).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Потом можно попробовать назальный аспиратор, чтобы отсосать сопельки.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7. Нанесите немного вазелина на область между верхней губой и носом, чтобы защитить нежную кожу.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8. Следует срочно вызвать врача, если у ребенка до 3 мес. температура поднялась до 38 градусов, а у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 от 3 до 6 мес. – до 39 градусов.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9. С 2 мес. можно давать ребенку парацетамол в жидкой форме, с 3 мес. и при весе от 5 кг – ибупрофен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жидкой форме. Следуйте дозировке из инструкции.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10. Меряйте температуру между приемами лекарства. Повышение температуры (до безопасного уровня)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должно заставить вас снова дать лекарство, и через 30 мин. вы должны увидеть падение температуры.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так не произошло, звоните врачу.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11. Запрещено давать ребенку любые взрослые препараты.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12. Помните, что все средства от простуды воздействуют на симптомы. А сама простуда не поддается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никакому лечению.</w:t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13. Будьте бдительны! Чем младше ребенок, тем слабее его иммунитет, и тем вероятнее повторная простуда.</w:t>
      </w:r>
    </w:p>
    <w:p w:rsidR="00EE6D13" w:rsidRP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6D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ребенку стало лучше, а потом вернулся озноб, вялость, то это может быть началом повторного заболевания.</w:t>
      </w:r>
    </w:p>
    <w:p w:rsidR="00EE6D13" w:rsidRDefault="00EE6D13" w:rsidP="00EE6D1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5" w:after="150" w:line="360" w:lineRule="atLeast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222222"/>
          <w:sz w:val="20"/>
          <w:szCs w:val="20"/>
          <w:lang w:eastAsia="ru-RU"/>
        </w:rPr>
        <w:t> </w:t>
      </w:r>
    </w:p>
    <w:p w:rsidR="002E4F11" w:rsidRDefault="002E4F11"/>
    <w:sectPr w:rsidR="002E4F11" w:rsidSect="00EE6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6D13"/>
    <w:rsid w:val="002E4F11"/>
    <w:rsid w:val="00E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Kovalenko</dc:creator>
  <cp:lastModifiedBy>Maxim Kovalenko</cp:lastModifiedBy>
  <cp:revision>2</cp:revision>
  <dcterms:created xsi:type="dcterms:W3CDTF">2015-01-25T05:52:00Z</dcterms:created>
  <dcterms:modified xsi:type="dcterms:W3CDTF">2015-01-25T05:55:00Z</dcterms:modified>
</cp:coreProperties>
</file>